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87199" w14:textId="77777777" w:rsidR="00DA6860" w:rsidRDefault="004D0815" w:rsidP="004D0815">
      <w:pPr>
        <w:pStyle w:val="Heading1"/>
      </w:pPr>
      <w:r>
        <w:t>Annual Meeting, The Society of Phi Zeta</w:t>
      </w:r>
    </w:p>
    <w:p w14:paraId="202AD120" w14:textId="77777777" w:rsidR="004D0815" w:rsidRDefault="004D0815" w:rsidP="004D0815">
      <w:pPr>
        <w:pStyle w:val="Heading2"/>
      </w:pPr>
      <w:r>
        <w:t>July 15, 2020</w:t>
      </w:r>
    </w:p>
    <w:p w14:paraId="25A58A99" w14:textId="77777777" w:rsidR="004D0815" w:rsidRDefault="004D0815" w:rsidP="004D0815"/>
    <w:p w14:paraId="5AC2DE7B" w14:textId="77777777" w:rsidR="004D0815" w:rsidRDefault="004D0815" w:rsidP="004D0815">
      <w:pPr>
        <w:pStyle w:val="Heading1"/>
      </w:pPr>
      <w:r>
        <w:t>Agenda</w:t>
      </w:r>
    </w:p>
    <w:p w14:paraId="00DDF8CB" w14:textId="77777777" w:rsidR="00617878" w:rsidRDefault="00617878" w:rsidP="004D0815">
      <w:pPr>
        <w:pStyle w:val="ListParagraph"/>
        <w:numPr>
          <w:ilvl w:val="0"/>
          <w:numId w:val="1"/>
        </w:numPr>
      </w:pPr>
      <w:r>
        <w:t>Call to order: President Charles Wiedmeyer</w:t>
      </w:r>
    </w:p>
    <w:p w14:paraId="5E9E2AA2" w14:textId="77777777" w:rsidR="00617878" w:rsidRDefault="00617878" w:rsidP="004D0815">
      <w:pPr>
        <w:pStyle w:val="ListParagraph"/>
        <w:numPr>
          <w:ilvl w:val="0"/>
          <w:numId w:val="1"/>
        </w:numPr>
      </w:pPr>
      <w:r>
        <w:t>President’s Report</w:t>
      </w:r>
    </w:p>
    <w:p w14:paraId="74D66D1B" w14:textId="77777777" w:rsidR="004D0815" w:rsidRDefault="004D0815" w:rsidP="004D0815">
      <w:pPr>
        <w:pStyle w:val="ListParagraph"/>
        <w:numPr>
          <w:ilvl w:val="0"/>
          <w:numId w:val="1"/>
        </w:numPr>
      </w:pPr>
      <w:r>
        <w:t>Approval of minutes of 2019 Annual Meeting</w:t>
      </w:r>
    </w:p>
    <w:p w14:paraId="61248B75" w14:textId="77777777" w:rsidR="00617878" w:rsidRDefault="00617878" w:rsidP="004D0815">
      <w:pPr>
        <w:pStyle w:val="ListParagraph"/>
        <w:numPr>
          <w:ilvl w:val="0"/>
          <w:numId w:val="1"/>
        </w:numPr>
      </w:pPr>
      <w:r>
        <w:t>Secretary-Treasurer’s Report</w:t>
      </w:r>
    </w:p>
    <w:p w14:paraId="52070203" w14:textId="77777777" w:rsidR="004D0815" w:rsidRDefault="00617878" w:rsidP="004D0815">
      <w:pPr>
        <w:pStyle w:val="ListParagraph"/>
        <w:numPr>
          <w:ilvl w:val="0"/>
          <w:numId w:val="1"/>
        </w:numPr>
      </w:pPr>
      <w:r>
        <w:t>National Phi Zeta Research Manuscript Awards</w:t>
      </w:r>
    </w:p>
    <w:p w14:paraId="71E50640" w14:textId="77777777" w:rsidR="00617878" w:rsidRDefault="00617878" w:rsidP="004D0815">
      <w:pPr>
        <w:pStyle w:val="ListParagraph"/>
        <w:numPr>
          <w:ilvl w:val="0"/>
          <w:numId w:val="1"/>
        </w:numPr>
      </w:pPr>
      <w:r>
        <w:t>Old Business</w:t>
      </w:r>
    </w:p>
    <w:p w14:paraId="5AEEF0B6" w14:textId="591A94D1" w:rsidR="00E77878" w:rsidRDefault="00CC73D7" w:rsidP="00CC73D7">
      <w:pPr>
        <w:pStyle w:val="ListParagraph"/>
        <w:numPr>
          <w:ilvl w:val="1"/>
          <w:numId w:val="1"/>
        </w:numPr>
      </w:pPr>
      <w:r>
        <w:t>IRS reporting by individual chapters</w:t>
      </w:r>
    </w:p>
    <w:p w14:paraId="45CCB3CD" w14:textId="09162B40" w:rsidR="00CC73D7" w:rsidRDefault="00CC73D7" w:rsidP="00CC73D7">
      <w:pPr>
        <w:pStyle w:val="ListParagraph"/>
        <w:numPr>
          <w:ilvl w:val="1"/>
          <w:numId w:val="1"/>
        </w:numPr>
      </w:pPr>
      <w:r>
        <w:t>Society of Phi Zeta archive at Cornell University</w:t>
      </w:r>
    </w:p>
    <w:p w14:paraId="6BCBEB7E" w14:textId="570B0EBD" w:rsidR="00CC73D7" w:rsidRDefault="00CC73D7" w:rsidP="00CC73D7">
      <w:pPr>
        <w:pStyle w:val="ListParagraph"/>
        <w:numPr>
          <w:ilvl w:val="1"/>
          <w:numId w:val="1"/>
        </w:numPr>
      </w:pPr>
      <w:r>
        <w:t>Paypal payment option</w:t>
      </w:r>
    </w:p>
    <w:p w14:paraId="3285EE13" w14:textId="0CFC47FF" w:rsidR="00CC73D7" w:rsidRDefault="00CC73D7" w:rsidP="00CC73D7">
      <w:pPr>
        <w:pStyle w:val="ListParagraph"/>
        <w:numPr>
          <w:ilvl w:val="0"/>
          <w:numId w:val="1"/>
        </w:numPr>
      </w:pPr>
      <w:r>
        <w:t>New Business</w:t>
      </w:r>
    </w:p>
    <w:p w14:paraId="5E415F92" w14:textId="789116C5" w:rsidR="00CC73D7" w:rsidRDefault="00CC73D7" w:rsidP="00CC73D7">
      <w:pPr>
        <w:pStyle w:val="ListParagraph"/>
        <w:numPr>
          <w:ilvl w:val="1"/>
          <w:numId w:val="1"/>
        </w:numPr>
      </w:pPr>
      <w:r>
        <w:t>Proposed budget for 2020-2021</w:t>
      </w:r>
    </w:p>
    <w:p w14:paraId="4562C0F3" w14:textId="7A99ED46" w:rsidR="00CC73D7" w:rsidRDefault="00CC73D7" w:rsidP="00CC73D7">
      <w:pPr>
        <w:pStyle w:val="ListParagraph"/>
        <w:numPr>
          <w:ilvl w:val="1"/>
          <w:numId w:val="1"/>
        </w:numPr>
      </w:pPr>
      <w:r>
        <w:t>Level of dividend to chapters</w:t>
      </w:r>
    </w:p>
    <w:p w14:paraId="7123845E" w14:textId="7E30A29E" w:rsidR="00CC73D7" w:rsidRPr="004D0815" w:rsidRDefault="00CC73D7" w:rsidP="00CC73D7">
      <w:pPr>
        <w:pStyle w:val="ListParagraph"/>
        <w:numPr>
          <w:ilvl w:val="2"/>
          <w:numId w:val="1"/>
        </w:numPr>
      </w:pPr>
      <w:r>
        <w:t>Chapters in arrears for certificate payment</w:t>
      </w:r>
      <w:bookmarkStart w:id="0" w:name="_GoBack"/>
      <w:bookmarkEnd w:id="0"/>
    </w:p>
    <w:sectPr w:rsidR="00CC73D7" w:rsidRPr="004D0815" w:rsidSect="00335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87A8D"/>
    <w:multiLevelType w:val="hybridMultilevel"/>
    <w:tmpl w:val="AD2E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15"/>
    <w:rsid w:val="00335C76"/>
    <w:rsid w:val="004D0815"/>
    <w:rsid w:val="00617878"/>
    <w:rsid w:val="00CB42BE"/>
    <w:rsid w:val="00CC73D7"/>
    <w:rsid w:val="00DA6860"/>
    <w:rsid w:val="00E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88F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8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08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D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Annual Meeting, The Society of Phi Zeta</vt:lpstr>
      <vt:lpstr>    July 15, 2020</vt:lpstr>
      <vt:lpstr>Agenda</vt:lpstr>
    </vt:vector>
  </TitlesOfParts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2020-07-13T17:33:00Z</dcterms:created>
  <dcterms:modified xsi:type="dcterms:W3CDTF">2020-07-13T18:16:00Z</dcterms:modified>
</cp:coreProperties>
</file>